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2479" w14:textId="77777777" w:rsidR="00EF08D5" w:rsidRPr="00EF08D5" w:rsidRDefault="00EF08D5" w:rsidP="00EF08D5">
      <w:pPr>
        <w:pStyle w:val="Corpodetexto"/>
        <w:ind w:left="217" w:right="217"/>
        <w:jc w:val="center"/>
      </w:pPr>
      <w:r w:rsidRPr="00EF08D5">
        <w:t>ANEXO</w:t>
      </w:r>
      <w:r w:rsidRPr="00EF08D5">
        <w:rPr>
          <w:spacing w:val="-8"/>
        </w:rPr>
        <w:t xml:space="preserve"> </w:t>
      </w:r>
      <w:r w:rsidRPr="00EF08D5">
        <w:t>2</w:t>
      </w:r>
      <w:r w:rsidRPr="00EF08D5">
        <w:rPr>
          <w:spacing w:val="-8"/>
        </w:rPr>
        <w:t xml:space="preserve"> </w:t>
      </w:r>
      <w:r w:rsidRPr="00EF08D5">
        <w:t>-</w:t>
      </w:r>
      <w:r w:rsidRPr="00EF08D5">
        <w:rPr>
          <w:spacing w:val="-8"/>
        </w:rPr>
        <w:t xml:space="preserve"> </w:t>
      </w:r>
      <w:r w:rsidRPr="00EF08D5">
        <w:t>MODALIDADE</w:t>
      </w:r>
      <w:r w:rsidRPr="00EF08D5">
        <w:rPr>
          <w:spacing w:val="-8"/>
        </w:rPr>
        <w:t xml:space="preserve"> </w:t>
      </w:r>
      <w:r w:rsidRPr="00EF08D5">
        <w:t>DE</w:t>
      </w:r>
      <w:r w:rsidRPr="00EF08D5">
        <w:rPr>
          <w:spacing w:val="-8"/>
        </w:rPr>
        <w:t xml:space="preserve"> </w:t>
      </w:r>
      <w:r w:rsidRPr="00EF08D5">
        <w:t>BOLSAS</w:t>
      </w:r>
      <w:r w:rsidRPr="00EF08D5">
        <w:rPr>
          <w:spacing w:val="-8"/>
        </w:rPr>
        <w:t xml:space="preserve"> </w:t>
      </w:r>
      <w:r w:rsidRPr="00EF08D5">
        <w:t>E</w:t>
      </w:r>
      <w:r w:rsidRPr="00EF08D5">
        <w:rPr>
          <w:spacing w:val="-8"/>
        </w:rPr>
        <w:t xml:space="preserve"> </w:t>
      </w:r>
      <w:r w:rsidRPr="00EF08D5">
        <w:t>REMUNERAÇÃO</w:t>
      </w:r>
      <w:r w:rsidRPr="00EF08D5">
        <w:rPr>
          <w:spacing w:val="-8"/>
        </w:rPr>
        <w:t xml:space="preserve"> </w:t>
      </w:r>
      <w:r w:rsidRPr="00EF08D5">
        <w:t>APLICÁVEL</w:t>
      </w:r>
    </w:p>
    <w:p w14:paraId="59D0B9AB" w14:textId="77777777" w:rsidR="00EF08D5" w:rsidRPr="00EF08D5" w:rsidRDefault="00EF08D5" w:rsidP="00EF08D5">
      <w:pPr>
        <w:pStyle w:val="Corpodetexto"/>
        <w:ind w:left="217" w:right="217"/>
        <w:jc w:val="center"/>
      </w:pPr>
    </w:p>
    <w:tbl>
      <w:tblPr>
        <w:tblStyle w:val="TableNormal"/>
        <w:tblpPr w:leftFromText="141" w:rightFromText="141" w:vertAnchor="text" w:horzAnchor="margin" w:tblpXSpec="center" w:tblpY="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89"/>
      </w:tblGrid>
      <w:tr w:rsidR="00EF08D5" w:rsidRPr="00EF08D5" w14:paraId="4D54E3AA" w14:textId="77777777" w:rsidTr="00EF08D5">
        <w:trPr>
          <w:trHeight w:val="351"/>
        </w:trPr>
        <w:tc>
          <w:tcPr>
            <w:tcW w:w="1555" w:type="dxa"/>
          </w:tcPr>
          <w:p w14:paraId="1D4B3BAE" w14:textId="77777777" w:rsidR="00EF08D5" w:rsidRPr="00EF08D5" w:rsidRDefault="00EF08D5" w:rsidP="00EF08D5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989" w:type="dxa"/>
          </w:tcPr>
          <w:p w14:paraId="6A3D50E2" w14:textId="3DD1E11A" w:rsidR="00EF08D5" w:rsidRPr="00EF08D5" w:rsidRDefault="00EF08D5" w:rsidP="00EF08D5">
            <w:pPr>
              <w:pStyle w:val="TableParagraph"/>
              <w:spacing w:before="9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    </w:t>
            </w:r>
            <w:r w:rsidRPr="00EF08D5">
              <w:rPr>
                <w:w w:val="105"/>
                <w:sz w:val="16"/>
                <w:szCs w:val="16"/>
              </w:rPr>
              <w:t>Modalidade</w:t>
            </w:r>
            <w:r w:rsidRPr="00EF08D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de</w:t>
            </w:r>
            <w:r w:rsidRPr="00EF08D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Bolsas,</w:t>
            </w:r>
            <w:r w:rsidRPr="00EF08D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categoria</w:t>
            </w:r>
            <w:r w:rsidRPr="00EF08D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III,</w:t>
            </w:r>
            <w:r w:rsidRPr="00EF08D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nível</w:t>
            </w:r>
            <w:r w:rsidRPr="00EF08D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municipal</w:t>
            </w:r>
          </w:p>
        </w:tc>
      </w:tr>
      <w:tr w:rsidR="00EF08D5" w:rsidRPr="00EF08D5" w14:paraId="0214C7FC" w14:textId="77777777" w:rsidTr="00EF08D5">
        <w:trPr>
          <w:trHeight w:val="595"/>
        </w:trPr>
        <w:tc>
          <w:tcPr>
            <w:tcW w:w="1555" w:type="dxa"/>
          </w:tcPr>
          <w:p w14:paraId="4CAECA5F" w14:textId="77777777" w:rsidR="00EF08D5" w:rsidRPr="00EF08D5" w:rsidRDefault="00EF08D5" w:rsidP="00EF08D5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689681A4" w14:textId="77777777" w:rsidR="00EF08D5" w:rsidRPr="00EF08D5" w:rsidRDefault="00EF08D5" w:rsidP="00EF08D5">
            <w:pPr>
              <w:pStyle w:val="TableParagraph"/>
              <w:spacing w:before="0"/>
              <w:ind w:left="80"/>
              <w:rPr>
                <w:sz w:val="16"/>
                <w:szCs w:val="16"/>
              </w:rPr>
            </w:pPr>
            <w:r w:rsidRPr="00EF08D5">
              <w:rPr>
                <w:w w:val="105"/>
                <w:sz w:val="16"/>
                <w:szCs w:val="16"/>
              </w:rPr>
              <w:t>Alocação</w:t>
            </w:r>
            <w:r w:rsidRPr="00EF08D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do</w:t>
            </w:r>
            <w:r w:rsidRPr="00EF08D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Bolsista</w:t>
            </w:r>
          </w:p>
        </w:tc>
        <w:tc>
          <w:tcPr>
            <w:tcW w:w="3989" w:type="dxa"/>
          </w:tcPr>
          <w:p w14:paraId="70F85654" w14:textId="77777777" w:rsidR="00EF08D5" w:rsidRPr="00EF08D5" w:rsidRDefault="00EF08D5" w:rsidP="00EF08D5">
            <w:pPr>
              <w:pStyle w:val="TableParagraph"/>
              <w:spacing w:before="125" w:line="249" w:lineRule="auto"/>
              <w:ind w:left="80" w:right="308"/>
              <w:rPr>
                <w:sz w:val="16"/>
                <w:szCs w:val="16"/>
              </w:rPr>
            </w:pPr>
            <w:r w:rsidRPr="00EF08D5">
              <w:rPr>
                <w:w w:val="105"/>
                <w:sz w:val="16"/>
                <w:szCs w:val="16"/>
              </w:rPr>
              <w:t>Formador</w:t>
            </w:r>
            <w:r w:rsidRPr="00EF08D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em</w:t>
            </w:r>
            <w:r w:rsidRPr="00EF08D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Gestão</w:t>
            </w:r>
            <w:r w:rsidRPr="00EF08D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-</w:t>
            </w:r>
            <w:r w:rsidRPr="00EF08D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Bolsa</w:t>
            </w:r>
            <w:r w:rsidRPr="00EF08D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no</w:t>
            </w:r>
            <w:r w:rsidRPr="00EF08D5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valor</w:t>
            </w:r>
            <w:r w:rsidRPr="00EF08D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de</w:t>
            </w:r>
            <w:r w:rsidRPr="00EF08D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R$</w:t>
            </w:r>
            <w:r w:rsidRPr="00EF08D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1.500,00</w:t>
            </w:r>
            <w:r w:rsidRPr="00EF08D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(um</w:t>
            </w:r>
            <w:r w:rsidRPr="00EF08D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mil</w:t>
            </w:r>
            <w:r w:rsidRPr="00EF08D5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e</w:t>
            </w:r>
            <w:r w:rsidRPr="00EF08D5">
              <w:rPr>
                <w:spacing w:val="-31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quinhentos</w:t>
            </w:r>
            <w:r w:rsidRPr="00EF08D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reais)</w:t>
            </w:r>
            <w:r w:rsidRPr="00EF08D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por</w:t>
            </w:r>
            <w:r w:rsidRPr="00EF08D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mês</w:t>
            </w:r>
          </w:p>
        </w:tc>
      </w:tr>
      <w:tr w:rsidR="00EF08D5" w:rsidRPr="00EF08D5" w14:paraId="580661B1" w14:textId="77777777" w:rsidTr="00EF08D5">
        <w:trPr>
          <w:trHeight w:val="351"/>
        </w:trPr>
        <w:tc>
          <w:tcPr>
            <w:tcW w:w="1555" w:type="dxa"/>
          </w:tcPr>
          <w:p w14:paraId="7248BE93" w14:textId="77777777" w:rsidR="00EF08D5" w:rsidRPr="00EF08D5" w:rsidRDefault="00EF08D5" w:rsidP="00EF08D5">
            <w:pPr>
              <w:pStyle w:val="TableParagraph"/>
              <w:spacing w:before="92"/>
              <w:ind w:left="80"/>
              <w:rPr>
                <w:sz w:val="16"/>
                <w:szCs w:val="16"/>
              </w:rPr>
            </w:pPr>
            <w:r w:rsidRPr="00EF08D5">
              <w:rPr>
                <w:w w:val="105"/>
                <w:sz w:val="16"/>
                <w:szCs w:val="16"/>
              </w:rPr>
              <w:t>Municípios</w:t>
            </w:r>
            <w:r w:rsidRPr="00EF08D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Adesos</w:t>
            </w:r>
          </w:p>
        </w:tc>
        <w:tc>
          <w:tcPr>
            <w:tcW w:w="3989" w:type="dxa"/>
          </w:tcPr>
          <w:p w14:paraId="6BC3F7CD" w14:textId="77777777" w:rsidR="00EF08D5" w:rsidRPr="00EF08D5" w:rsidRDefault="00EF08D5" w:rsidP="00EF08D5">
            <w:pPr>
              <w:pStyle w:val="TableParagraph"/>
              <w:spacing w:before="92"/>
              <w:ind w:left="80"/>
              <w:rPr>
                <w:sz w:val="16"/>
                <w:szCs w:val="16"/>
              </w:rPr>
            </w:pPr>
            <w:r w:rsidRPr="00EF08D5">
              <w:rPr>
                <w:w w:val="105"/>
                <w:sz w:val="16"/>
                <w:szCs w:val="16"/>
              </w:rPr>
              <w:t>1</w:t>
            </w:r>
            <w:r w:rsidRPr="00EF08D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(uma)</w:t>
            </w:r>
            <w:r w:rsidRPr="00EF08D5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vaga</w:t>
            </w:r>
            <w:r w:rsidRPr="00EF08D5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por</w:t>
            </w:r>
            <w:r w:rsidRPr="00EF08D5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F08D5">
              <w:rPr>
                <w:w w:val="105"/>
                <w:sz w:val="16"/>
                <w:szCs w:val="16"/>
              </w:rPr>
              <w:t>município</w:t>
            </w:r>
          </w:p>
        </w:tc>
      </w:tr>
    </w:tbl>
    <w:p w14:paraId="657F14BD" w14:textId="77777777" w:rsidR="00EF08D5" w:rsidRPr="00EF08D5" w:rsidRDefault="00EF08D5" w:rsidP="00EF08D5">
      <w:pPr>
        <w:pStyle w:val="Corpodetexto"/>
        <w:spacing w:before="4"/>
      </w:pPr>
    </w:p>
    <w:p w14:paraId="689286EC" w14:textId="77777777" w:rsidR="00EF08D5" w:rsidRPr="00EF08D5" w:rsidRDefault="00EF08D5" w:rsidP="00EF08D5">
      <w:pPr>
        <w:pStyle w:val="Corpodetexto"/>
        <w:spacing w:before="81" w:line="235" w:lineRule="auto"/>
        <w:ind w:left="198" w:right="195"/>
      </w:pPr>
    </w:p>
    <w:p w14:paraId="6A5075F4" w14:textId="77777777" w:rsidR="00EF08D5" w:rsidRPr="00EF08D5" w:rsidRDefault="00EF08D5" w:rsidP="00EF08D5">
      <w:pPr>
        <w:pStyle w:val="Corpodetexto"/>
        <w:spacing w:before="81" w:line="235" w:lineRule="auto"/>
        <w:ind w:left="198" w:right="195"/>
      </w:pPr>
    </w:p>
    <w:p w14:paraId="005DD131" w14:textId="77777777" w:rsidR="00EF08D5" w:rsidRPr="00EF08D5" w:rsidRDefault="00EF08D5" w:rsidP="00EF08D5">
      <w:pPr>
        <w:pStyle w:val="Corpodetexto"/>
        <w:spacing w:before="81" w:line="235" w:lineRule="auto"/>
        <w:ind w:left="198" w:right="195"/>
      </w:pPr>
    </w:p>
    <w:p w14:paraId="035EB2D2" w14:textId="77777777" w:rsidR="00EF08D5" w:rsidRPr="00EF08D5" w:rsidRDefault="00EF08D5" w:rsidP="00EF08D5">
      <w:pPr>
        <w:pStyle w:val="Corpodetexto"/>
        <w:spacing w:before="81" w:line="235" w:lineRule="auto"/>
        <w:ind w:left="198" w:right="195"/>
      </w:pPr>
    </w:p>
    <w:p w14:paraId="5FACF965" w14:textId="77777777" w:rsidR="00EF08D5" w:rsidRPr="00EF08D5" w:rsidRDefault="00EF08D5" w:rsidP="00EF08D5">
      <w:pPr>
        <w:pStyle w:val="Corpodetexto"/>
        <w:spacing w:before="81" w:line="235" w:lineRule="auto"/>
        <w:ind w:right="195"/>
      </w:pPr>
    </w:p>
    <w:p w14:paraId="49872651" w14:textId="77777777" w:rsidR="00EF08D5" w:rsidRPr="00EF08D5" w:rsidRDefault="00EF08D5" w:rsidP="00EF08D5">
      <w:pPr>
        <w:pStyle w:val="Corpodetexto"/>
        <w:spacing w:before="81" w:line="235" w:lineRule="auto"/>
        <w:ind w:right="195"/>
      </w:pPr>
    </w:p>
    <w:p w14:paraId="5CFEF6C6" w14:textId="0D0B2D0D" w:rsidR="00EF08D5" w:rsidRPr="00EF08D5" w:rsidRDefault="00EF08D5" w:rsidP="00EF08D5">
      <w:pPr>
        <w:pStyle w:val="Corpodetexto"/>
        <w:spacing w:before="81" w:line="235" w:lineRule="auto"/>
        <w:ind w:right="195"/>
      </w:pPr>
      <w:r w:rsidRPr="00EF08D5">
        <w:t>O</w:t>
      </w:r>
      <w:r w:rsidRPr="00EF08D5">
        <w:rPr>
          <w:spacing w:val="-2"/>
        </w:rPr>
        <w:t xml:space="preserve"> </w:t>
      </w:r>
      <w:r w:rsidRPr="00EF08D5">
        <w:t>prazo</w:t>
      </w:r>
      <w:r w:rsidRPr="00EF08D5">
        <w:rPr>
          <w:spacing w:val="-1"/>
        </w:rPr>
        <w:t xml:space="preserve"> </w:t>
      </w:r>
      <w:r w:rsidRPr="00EF08D5">
        <w:t>de</w:t>
      </w:r>
      <w:r w:rsidRPr="00EF08D5">
        <w:rPr>
          <w:spacing w:val="-1"/>
        </w:rPr>
        <w:t xml:space="preserve"> </w:t>
      </w:r>
      <w:r w:rsidRPr="00EF08D5">
        <w:t>concessão</w:t>
      </w:r>
      <w:r w:rsidRPr="00EF08D5">
        <w:rPr>
          <w:spacing w:val="-2"/>
        </w:rPr>
        <w:t xml:space="preserve"> </w:t>
      </w:r>
      <w:r w:rsidRPr="00EF08D5">
        <w:t>das</w:t>
      </w:r>
      <w:r w:rsidRPr="00EF08D5">
        <w:rPr>
          <w:spacing w:val="-1"/>
        </w:rPr>
        <w:t xml:space="preserve"> </w:t>
      </w:r>
      <w:r w:rsidRPr="00EF08D5">
        <w:t>bolsas</w:t>
      </w:r>
      <w:r w:rsidRPr="00EF08D5">
        <w:rPr>
          <w:spacing w:val="-1"/>
        </w:rPr>
        <w:t xml:space="preserve"> </w:t>
      </w:r>
      <w:r w:rsidRPr="00EF08D5">
        <w:t>será,</w:t>
      </w:r>
      <w:r w:rsidRPr="00EF08D5">
        <w:rPr>
          <w:spacing w:val="-2"/>
        </w:rPr>
        <w:t xml:space="preserve"> </w:t>
      </w:r>
      <w:r w:rsidRPr="00EF08D5">
        <w:t>no</w:t>
      </w:r>
      <w:r w:rsidRPr="00EF08D5">
        <w:rPr>
          <w:spacing w:val="-1"/>
        </w:rPr>
        <w:t xml:space="preserve"> </w:t>
      </w:r>
      <w:r w:rsidRPr="00EF08D5">
        <w:t>mínimo,</w:t>
      </w:r>
      <w:r w:rsidRPr="00EF08D5">
        <w:rPr>
          <w:spacing w:val="-1"/>
        </w:rPr>
        <w:t xml:space="preserve"> </w:t>
      </w:r>
      <w:r w:rsidRPr="00EF08D5">
        <w:t>de</w:t>
      </w:r>
      <w:r w:rsidRPr="00EF08D5">
        <w:rPr>
          <w:spacing w:val="-1"/>
        </w:rPr>
        <w:t xml:space="preserve"> </w:t>
      </w:r>
      <w:r w:rsidRPr="00EF08D5">
        <w:t>3</w:t>
      </w:r>
      <w:r w:rsidRPr="00EF08D5">
        <w:rPr>
          <w:spacing w:val="-2"/>
        </w:rPr>
        <w:t xml:space="preserve"> </w:t>
      </w:r>
      <w:r w:rsidRPr="00EF08D5">
        <w:t>(três)</w:t>
      </w:r>
      <w:r w:rsidRPr="00EF08D5">
        <w:rPr>
          <w:spacing w:val="-1"/>
        </w:rPr>
        <w:t xml:space="preserve"> </w:t>
      </w:r>
      <w:r w:rsidRPr="00EF08D5">
        <w:t>meses</w:t>
      </w:r>
      <w:r w:rsidRPr="00EF08D5">
        <w:rPr>
          <w:spacing w:val="-1"/>
        </w:rPr>
        <w:t xml:space="preserve"> </w:t>
      </w:r>
      <w:r w:rsidRPr="00EF08D5">
        <w:t>e,</w:t>
      </w:r>
      <w:r w:rsidRPr="00EF08D5">
        <w:rPr>
          <w:spacing w:val="-2"/>
        </w:rPr>
        <w:t xml:space="preserve"> </w:t>
      </w:r>
      <w:r w:rsidRPr="00EF08D5">
        <w:t>no</w:t>
      </w:r>
      <w:r w:rsidRPr="00EF08D5">
        <w:rPr>
          <w:spacing w:val="-1"/>
        </w:rPr>
        <w:t xml:space="preserve"> </w:t>
      </w:r>
      <w:r w:rsidRPr="00EF08D5">
        <w:t>máximo,</w:t>
      </w:r>
      <w:r w:rsidRPr="00EF08D5">
        <w:rPr>
          <w:spacing w:val="-1"/>
        </w:rPr>
        <w:t xml:space="preserve"> </w:t>
      </w:r>
      <w:r w:rsidRPr="00EF08D5">
        <w:t>de</w:t>
      </w:r>
      <w:r w:rsidRPr="00EF08D5">
        <w:rPr>
          <w:spacing w:val="-2"/>
        </w:rPr>
        <w:t xml:space="preserve"> </w:t>
      </w:r>
      <w:r w:rsidRPr="00EF08D5">
        <w:t>24</w:t>
      </w:r>
      <w:r w:rsidRPr="00EF08D5">
        <w:rPr>
          <w:spacing w:val="-1"/>
        </w:rPr>
        <w:t xml:space="preserve"> </w:t>
      </w:r>
      <w:r w:rsidRPr="00EF08D5">
        <w:t>(vinte</w:t>
      </w:r>
      <w:r w:rsidRPr="00EF08D5">
        <w:rPr>
          <w:spacing w:val="-1"/>
        </w:rPr>
        <w:t xml:space="preserve"> </w:t>
      </w:r>
      <w:r w:rsidRPr="00EF08D5">
        <w:t>e</w:t>
      </w:r>
      <w:r w:rsidRPr="00EF08D5">
        <w:rPr>
          <w:spacing w:val="-1"/>
        </w:rPr>
        <w:t xml:space="preserve"> </w:t>
      </w:r>
      <w:r w:rsidRPr="00EF08D5">
        <w:t>quatro)</w:t>
      </w:r>
      <w:r w:rsidRPr="00EF08D5">
        <w:rPr>
          <w:spacing w:val="-2"/>
        </w:rPr>
        <w:t xml:space="preserve"> </w:t>
      </w:r>
      <w:r w:rsidRPr="00EF08D5">
        <w:t>meses,</w:t>
      </w:r>
      <w:r w:rsidRPr="00EF08D5">
        <w:rPr>
          <w:spacing w:val="-1"/>
        </w:rPr>
        <w:t xml:space="preserve"> </w:t>
      </w:r>
      <w:r w:rsidRPr="00EF08D5">
        <w:t>permitida</w:t>
      </w:r>
      <w:r w:rsidRPr="00EF08D5">
        <w:rPr>
          <w:spacing w:val="-1"/>
        </w:rPr>
        <w:t xml:space="preserve"> </w:t>
      </w:r>
      <w:r w:rsidRPr="00EF08D5">
        <w:t>a</w:t>
      </w:r>
      <w:r w:rsidRPr="00EF08D5">
        <w:rPr>
          <w:spacing w:val="-2"/>
        </w:rPr>
        <w:t xml:space="preserve"> </w:t>
      </w:r>
      <w:r w:rsidRPr="00EF08D5">
        <w:t>prorrogação</w:t>
      </w:r>
      <w:r w:rsidRPr="00EF08D5">
        <w:rPr>
          <w:spacing w:val="-1"/>
        </w:rPr>
        <w:t xml:space="preserve"> </w:t>
      </w:r>
      <w:r w:rsidRPr="00EF08D5">
        <w:t>por</w:t>
      </w:r>
      <w:r w:rsidRPr="00EF08D5">
        <w:rPr>
          <w:spacing w:val="-1"/>
        </w:rPr>
        <w:t xml:space="preserve"> </w:t>
      </w:r>
      <w:r w:rsidRPr="00EF08D5">
        <w:t>apenas</w:t>
      </w:r>
      <w:r w:rsidRPr="00EF08D5">
        <w:rPr>
          <w:spacing w:val="-2"/>
        </w:rPr>
        <w:t xml:space="preserve"> </w:t>
      </w:r>
      <w:r w:rsidRPr="00EF08D5">
        <w:t>um</w:t>
      </w:r>
      <w:r w:rsidRPr="00EF08D5">
        <w:rPr>
          <w:spacing w:val="-1"/>
        </w:rPr>
        <w:t xml:space="preserve"> </w:t>
      </w:r>
      <w:r w:rsidRPr="00EF08D5">
        <w:t>período,</w:t>
      </w:r>
      <w:r>
        <w:t xml:space="preserve"> </w:t>
      </w:r>
      <w:r w:rsidRPr="00EF08D5">
        <w:rPr>
          <w:spacing w:val="-33"/>
        </w:rPr>
        <w:t xml:space="preserve"> </w:t>
      </w:r>
      <w:r w:rsidRPr="00EF08D5">
        <w:t>limitado</w:t>
      </w:r>
      <w:r w:rsidRPr="00EF08D5">
        <w:rPr>
          <w:spacing w:val="-2"/>
        </w:rPr>
        <w:t xml:space="preserve"> </w:t>
      </w:r>
      <w:r w:rsidRPr="00EF08D5">
        <w:t>a</w:t>
      </w:r>
      <w:r w:rsidRPr="00EF08D5">
        <w:rPr>
          <w:spacing w:val="-1"/>
        </w:rPr>
        <w:t xml:space="preserve"> </w:t>
      </w:r>
      <w:r w:rsidRPr="00EF08D5">
        <w:t>48</w:t>
      </w:r>
      <w:r w:rsidRPr="00EF08D5">
        <w:rPr>
          <w:spacing w:val="-1"/>
        </w:rPr>
        <w:t xml:space="preserve"> </w:t>
      </w:r>
      <w:r w:rsidRPr="00EF08D5">
        <w:t>(quarenta</w:t>
      </w:r>
      <w:r w:rsidRPr="00EF08D5">
        <w:rPr>
          <w:spacing w:val="-1"/>
        </w:rPr>
        <w:t xml:space="preserve"> </w:t>
      </w:r>
      <w:r w:rsidRPr="00EF08D5">
        <w:t>e</w:t>
      </w:r>
      <w:r w:rsidRPr="00EF08D5">
        <w:rPr>
          <w:spacing w:val="-1"/>
        </w:rPr>
        <w:t xml:space="preserve"> </w:t>
      </w:r>
      <w:r w:rsidRPr="00EF08D5">
        <w:t>oito)</w:t>
      </w:r>
      <w:r w:rsidRPr="00EF08D5">
        <w:rPr>
          <w:spacing w:val="-1"/>
        </w:rPr>
        <w:t xml:space="preserve"> </w:t>
      </w:r>
      <w:r w:rsidRPr="00EF08D5">
        <w:t>meses.</w:t>
      </w:r>
    </w:p>
    <w:p w14:paraId="7C7B2135" w14:textId="77777777" w:rsidR="00E64A6B" w:rsidRPr="00EF08D5" w:rsidRDefault="00E64A6B">
      <w:pPr>
        <w:rPr>
          <w:sz w:val="16"/>
          <w:szCs w:val="16"/>
        </w:rPr>
      </w:pPr>
    </w:p>
    <w:sectPr w:rsidR="00E64A6B" w:rsidRPr="00EF0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D5"/>
    <w:rsid w:val="006B6885"/>
    <w:rsid w:val="00C008C6"/>
    <w:rsid w:val="00E64A6B"/>
    <w:rsid w:val="00EF08D5"/>
    <w:rsid w:val="00F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592D"/>
  <w15:chartTrackingRefBased/>
  <w15:docId w15:val="{38099C98-3533-4695-9D15-4A14D765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8D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08D5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EF08D5"/>
    <w:rPr>
      <w:rFonts w:ascii="Calibri" w:eastAsia="Calibri" w:hAnsi="Calibri" w:cs="Calibri"/>
      <w:kern w:val="0"/>
      <w:sz w:val="16"/>
      <w:szCs w:val="16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F08D5"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LOPES SUMIZONO GUEDES</dc:creator>
  <cp:keywords/>
  <dc:description/>
  <cp:lastModifiedBy>Arzelia Miranda Lima</cp:lastModifiedBy>
  <cp:revision>2</cp:revision>
  <dcterms:created xsi:type="dcterms:W3CDTF">2024-02-20T12:32:00Z</dcterms:created>
  <dcterms:modified xsi:type="dcterms:W3CDTF">2024-02-20T12:32:00Z</dcterms:modified>
</cp:coreProperties>
</file>